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522A9" w:rsidRPr="007522A9" w:rsidP="007522A9">
      <w:pPr>
        <w:spacing w:line="480" w:lineRule="auto"/>
        <w:rPr>
          <w:rFonts w:ascii="Times New Roman" w:hAnsi="Times New Roman" w:cs="Times New Roman"/>
          <w:sz w:val="24"/>
          <w:szCs w:val="24"/>
        </w:rPr>
      </w:pPr>
      <w:r w:rsidRPr="007522A9">
        <w:rPr>
          <w:rFonts w:ascii="Times New Roman" w:hAnsi="Times New Roman" w:cs="Times New Roman"/>
          <w:sz w:val="24"/>
          <w:szCs w:val="24"/>
        </w:rPr>
        <w:t xml:space="preserve">Name </w:t>
      </w:r>
    </w:p>
    <w:p w:rsidR="007522A9" w:rsidRPr="007522A9" w:rsidP="007522A9">
      <w:pPr>
        <w:spacing w:line="480" w:lineRule="auto"/>
        <w:rPr>
          <w:rFonts w:ascii="Times New Roman" w:hAnsi="Times New Roman" w:cs="Times New Roman"/>
          <w:sz w:val="24"/>
          <w:szCs w:val="24"/>
        </w:rPr>
      </w:pPr>
      <w:r w:rsidRPr="007522A9">
        <w:rPr>
          <w:rFonts w:ascii="Times New Roman" w:hAnsi="Times New Roman" w:cs="Times New Roman"/>
          <w:sz w:val="24"/>
          <w:szCs w:val="24"/>
        </w:rPr>
        <w:t xml:space="preserve">Institution </w:t>
      </w:r>
    </w:p>
    <w:p w:rsidR="007522A9" w:rsidRPr="007522A9" w:rsidP="007522A9">
      <w:pPr>
        <w:spacing w:line="480" w:lineRule="auto"/>
        <w:rPr>
          <w:rFonts w:ascii="Times New Roman" w:hAnsi="Times New Roman" w:cs="Times New Roman"/>
          <w:sz w:val="24"/>
          <w:szCs w:val="24"/>
        </w:rPr>
      </w:pPr>
      <w:r w:rsidRPr="007522A9">
        <w:rPr>
          <w:rFonts w:ascii="Times New Roman" w:hAnsi="Times New Roman" w:cs="Times New Roman"/>
          <w:sz w:val="24"/>
          <w:szCs w:val="24"/>
        </w:rPr>
        <w:t xml:space="preserve">Course </w:t>
      </w:r>
    </w:p>
    <w:p w:rsidR="007522A9" w:rsidRPr="007522A9" w:rsidP="007522A9">
      <w:pPr>
        <w:spacing w:line="480" w:lineRule="auto"/>
        <w:rPr>
          <w:rFonts w:ascii="Times New Roman" w:hAnsi="Times New Roman" w:cs="Times New Roman"/>
          <w:sz w:val="24"/>
          <w:szCs w:val="24"/>
        </w:rPr>
      </w:pPr>
      <w:r w:rsidRPr="007522A9">
        <w:rPr>
          <w:rFonts w:ascii="Times New Roman" w:hAnsi="Times New Roman" w:cs="Times New Roman"/>
          <w:sz w:val="24"/>
          <w:szCs w:val="24"/>
        </w:rPr>
        <w:t xml:space="preserve">Instructor </w:t>
      </w:r>
    </w:p>
    <w:p w:rsidR="007522A9" w:rsidRPr="007522A9" w:rsidP="007522A9">
      <w:pPr>
        <w:spacing w:line="480" w:lineRule="auto"/>
        <w:rPr>
          <w:rFonts w:ascii="Times New Roman" w:hAnsi="Times New Roman" w:cs="Times New Roman"/>
          <w:sz w:val="24"/>
          <w:szCs w:val="24"/>
        </w:rPr>
      </w:pPr>
      <w:r w:rsidRPr="007522A9">
        <w:rPr>
          <w:rFonts w:ascii="Times New Roman" w:hAnsi="Times New Roman" w:cs="Times New Roman"/>
          <w:sz w:val="24"/>
          <w:szCs w:val="24"/>
        </w:rPr>
        <w:t xml:space="preserve">Date </w:t>
      </w:r>
    </w:p>
    <w:p w:rsidR="005C3D3F" w:rsidRPr="007522A9" w:rsidP="007522A9">
      <w:pPr>
        <w:spacing w:line="480" w:lineRule="auto"/>
        <w:rPr>
          <w:rFonts w:ascii="Times New Roman" w:hAnsi="Times New Roman" w:cs="Times New Roman"/>
          <w:b/>
          <w:sz w:val="24"/>
          <w:szCs w:val="24"/>
        </w:rPr>
      </w:pPr>
      <w:r w:rsidRPr="007522A9">
        <w:rPr>
          <w:rFonts w:ascii="Times New Roman" w:hAnsi="Times New Roman" w:cs="Times New Roman"/>
          <w:b/>
          <w:sz w:val="24"/>
          <w:szCs w:val="24"/>
        </w:rPr>
        <w:t xml:space="preserve">Critical race theory </w:t>
      </w:r>
    </w:p>
    <w:p w:rsidR="003A2011" w:rsidRPr="007522A9" w:rsidP="007522A9">
      <w:pPr>
        <w:spacing w:line="480" w:lineRule="auto"/>
        <w:ind w:firstLine="720"/>
        <w:rPr>
          <w:rFonts w:ascii="Times New Roman" w:hAnsi="Times New Roman" w:cs="Times New Roman"/>
          <w:sz w:val="24"/>
          <w:szCs w:val="24"/>
        </w:rPr>
      </w:pPr>
      <w:r w:rsidRPr="007522A9">
        <w:rPr>
          <w:rFonts w:ascii="Times New Roman" w:hAnsi="Times New Roman" w:cs="Times New Roman"/>
          <w:sz w:val="24"/>
          <w:szCs w:val="24"/>
        </w:rPr>
        <w:t xml:space="preserve">The history of America according to the video begins many years ago. Although Americans have different histories and origins, the origins of some communities are ignored as part of American history. The history of African Americans or Asian Americans is usually ignored while more focus is put on the history of the white Americans. The issue of racial discrimination has been the major cause of the problem regarding the history of America. </w:t>
      </w:r>
      <w:r w:rsidRPr="007522A9" w:rsidR="00686A6E">
        <w:rPr>
          <w:rFonts w:ascii="Times New Roman" w:hAnsi="Times New Roman" w:cs="Times New Roman"/>
          <w:sz w:val="24"/>
          <w:szCs w:val="24"/>
        </w:rPr>
        <w:t xml:space="preserve">Understanding the history of the society can be crucial in improving the community. However, people tend to ignore the ugly history of America such as the slave trade and slave ownership. The critical race theory sees racism as an idea beyond prejudice or stereotypes but an aspect of the social structure. </w:t>
      </w:r>
      <w:r w:rsidRPr="007522A9" w:rsidR="001C7734">
        <w:rPr>
          <w:rFonts w:ascii="Times New Roman" w:hAnsi="Times New Roman" w:cs="Times New Roman"/>
          <w:sz w:val="24"/>
          <w:szCs w:val="24"/>
        </w:rPr>
        <w:t>Some people have defended some of the systematic racism such as slavery efforts. Rep. Justin Lafferty in the 112</w:t>
      </w:r>
      <w:r w:rsidRPr="007522A9" w:rsidR="001C7734">
        <w:rPr>
          <w:rFonts w:ascii="Times New Roman" w:hAnsi="Times New Roman" w:cs="Times New Roman"/>
          <w:sz w:val="24"/>
          <w:szCs w:val="24"/>
          <w:vertAlign w:val="superscript"/>
        </w:rPr>
        <w:t>th</w:t>
      </w:r>
      <w:r w:rsidRPr="007522A9" w:rsidR="001C7734">
        <w:rPr>
          <w:rFonts w:ascii="Times New Roman" w:hAnsi="Times New Roman" w:cs="Times New Roman"/>
          <w:sz w:val="24"/>
          <w:szCs w:val="24"/>
        </w:rPr>
        <w:t xml:space="preserve"> general assembly explained how population control was used as an effort to end slavery. </w:t>
      </w:r>
      <w:r w:rsidRPr="007522A9" w:rsidR="00001C33">
        <w:rPr>
          <w:rFonts w:ascii="Times New Roman" w:hAnsi="Times New Roman" w:cs="Times New Roman"/>
          <w:sz w:val="24"/>
          <w:szCs w:val="24"/>
        </w:rPr>
        <w:t xml:space="preserve">This shows a lack of direct efforts to deal </w:t>
      </w:r>
      <w:r w:rsidRPr="007522A9" w:rsidR="00E47685">
        <w:rPr>
          <w:rFonts w:ascii="Times New Roman" w:hAnsi="Times New Roman" w:cs="Times New Roman"/>
          <w:sz w:val="24"/>
          <w:szCs w:val="24"/>
        </w:rPr>
        <w:t>with racism</w:t>
      </w:r>
      <w:r w:rsidRPr="007522A9" w:rsidR="00001C33">
        <w:rPr>
          <w:rFonts w:ascii="Times New Roman" w:hAnsi="Times New Roman" w:cs="Times New Roman"/>
          <w:sz w:val="24"/>
          <w:szCs w:val="24"/>
        </w:rPr>
        <w:t xml:space="preserve"> while the southerners give excuses about their efforts to abolish slavery. </w:t>
      </w:r>
    </w:p>
    <w:p w:rsidR="00E47685" w:rsidRPr="007522A9" w:rsidP="007522A9">
      <w:pPr>
        <w:spacing w:line="480" w:lineRule="auto"/>
        <w:ind w:firstLine="720"/>
        <w:rPr>
          <w:rFonts w:ascii="Times New Roman" w:hAnsi="Times New Roman" w:cs="Times New Roman"/>
          <w:sz w:val="24"/>
          <w:szCs w:val="24"/>
        </w:rPr>
      </w:pPr>
      <w:bookmarkStart w:id="0" w:name="_GoBack"/>
      <w:bookmarkEnd w:id="0"/>
      <w:r w:rsidRPr="007522A9">
        <w:rPr>
          <w:rFonts w:ascii="Times New Roman" w:hAnsi="Times New Roman" w:cs="Times New Roman"/>
          <w:sz w:val="24"/>
          <w:szCs w:val="24"/>
        </w:rPr>
        <w:t xml:space="preserve">The speakers in the video explain that understanding the histories </w:t>
      </w:r>
      <w:r w:rsidRPr="007522A9" w:rsidR="007A72D1">
        <w:rPr>
          <w:rFonts w:ascii="Times New Roman" w:hAnsi="Times New Roman" w:cs="Times New Roman"/>
          <w:sz w:val="24"/>
          <w:szCs w:val="24"/>
        </w:rPr>
        <w:t>o</w:t>
      </w:r>
      <w:r w:rsidRPr="007522A9">
        <w:rPr>
          <w:rFonts w:ascii="Times New Roman" w:hAnsi="Times New Roman" w:cs="Times New Roman"/>
          <w:sz w:val="24"/>
          <w:szCs w:val="24"/>
        </w:rPr>
        <w:t xml:space="preserve">f the different communities existing in the same country would be critical in improving the state of the communities. </w:t>
      </w:r>
      <w:r w:rsidRPr="007522A9" w:rsidR="007A72D1">
        <w:rPr>
          <w:rFonts w:ascii="Times New Roman" w:hAnsi="Times New Roman" w:cs="Times New Roman"/>
          <w:sz w:val="24"/>
          <w:szCs w:val="24"/>
        </w:rPr>
        <w:t xml:space="preserve">The origin of the Critical Race Theory in the 1960s was to supplement the efforts </w:t>
      </w:r>
      <w:r w:rsidRPr="007522A9" w:rsidR="007A72D1">
        <w:rPr>
          <w:rFonts w:ascii="Times New Roman" w:hAnsi="Times New Roman" w:cs="Times New Roman"/>
          <w:sz w:val="24"/>
          <w:szCs w:val="24"/>
        </w:rPr>
        <w:t xml:space="preserve">of the civil rights activist which were not bringing the desired results in abolishing racism. The history of America is extensive covering major communities existing together in the society. </w:t>
      </w:r>
      <w:r w:rsidRPr="007522A9" w:rsidR="00FB0B35">
        <w:rPr>
          <w:rFonts w:ascii="Times New Roman" w:hAnsi="Times New Roman" w:cs="Times New Roman"/>
          <w:sz w:val="24"/>
          <w:szCs w:val="24"/>
        </w:rPr>
        <w:t>Understanding</w:t>
      </w:r>
      <w:r w:rsidRPr="007522A9" w:rsidR="007A72D1">
        <w:rPr>
          <w:rFonts w:ascii="Times New Roman" w:hAnsi="Times New Roman" w:cs="Times New Roman"/>
          <w:sz w:val="24"/>
          <w:szCs w:val="24"/>
        </w:rPr>
        <w:t xml:space="preserve"> the history of every community in the society allows the </w:t>
      </w:r>
      <w:r w:rsidRPr="007522A9" w:rsidR="003A1457">
        <w:rPr>
          <w:rFonts w:ascii="Times New Roman" w:hAnsi="Times New Roman" w:cs="Times New Roman"/>
          <w:sz w:val="24"/>
          <w:szCs w:val="24"/>
        </w:rPr>
        <w:t xml:space="preserve">people to understand the actions, beliefs, and cultures of different societies. Understanding the history of different communities can also influence </w:t>
      </w:r>
      <w:r w:rsidRPr="007522A9" w:rsidR="00FB0E2A">
        <w:rPr>
          <w:rFonts w:ascii="Times New Roman" w:hAnsi="Times New Roman" w:cs="Times New Roman"/>
          <w:sz w:val="24"/>
          <w:szCs w:val="24"/>
        </w:rPr>
        <w:t xml:space="preserve">tolerance allowing co-existence kin the society. However, many people have tried to ignore the part of their history which makes it </w:t>
      </w:r>
      <w:r w:rsidRPr="007522A9" w:rsidR="00A17894">
        <w:rPr>
          <w:rFonts w:ascii="Times New Roman" w:hAnsi="Times New Roman" w:cs="Times New Roman"/>
          <w:sz w:val="24"/>
          <w:szCs w:val="24"/>
        </w:rPr>
        <w:t>look</w:t>
      </w:r>
      <w:r w:rsidRPr="007522A9" w:rsidR="00FB0E2A">
        <w:rPr>
          <w:rFonts w:ascii="Times New Roman" w:hAnsi="Times New Roman" w:cs="Times New Roman"/>
          <w:sz w:val="24"/>
          <w:szCs w:val="24"/>
        </w:rPr>
        <w:t xml:space="preserve"> bad such as the slavery and objectification of the </w:t>
      </w:r>
      <w:r w:rsidRPr="007522A9" w:rsidR="00A17894">
        <w:rPr>
          <w:rFonts w:ascii="Times New Roman" w:hAnsi="Times New Roman" w:cs="Times New Roman"/>
          <w:sz w:val="24"/>
          <w:szCs w:val="24"/>
        </w:rPr>
        <w:t>blacks</w:t>
      </w:r>
      <w:r w:rsidRPr="007522A9" w:rsidR="00FB0E2A">
        <w:rPr>
          <w:rFonts w:ascii="Times New Roman" w:hAnsi="Times New Roman" w:cs="Times New Roman"/>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3F"/>
    <w:rsid w:val="00001C33"/>
    <w:rsid w:val="001C7734"/>
    <w:rsid w:val="00223E69"/>
    <w:rsid w:val="003A1457"/>
    <w:rsid w:val="003A2011"/>
    <w:rsid w:val="005C3D3F"/>
    <w:rsid w:val="00686A6E"/>
    <w:rsid w:val="007522A9"/>
    <w:rsid w:val="007A72D1"/>
    <w:rsid w:val="007C74BC"/>
    <w:rsid w:val="00A17894"/>
    <w:rsid w:val="00E47685"/>
    <w:rsid w:val="00FB0B35"/>
    <w:rsid w:val="00FB0E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2291A9"/>
  <w15:chartTrackingRefBased/>
  <w15:docId w15:val="{14475286-2D28-4AC6-8D96-30EA1C86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cp:revision>
  <dcterms:created xsi:type="dcterms:W3CDTF">2021-05-17T01:35:00Z</dcterms:created>
  <dcterms:modified xsi:type="dcterms:W3CDTF">2021-05-17T02:01:00Z</dcterms:modified>
</cp:coreProperties>
</file>